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4"/>
        <w:gridCol w:w="624"/>
        <w:gridCol w:w="567"/>
        <w:gridCol w:w="794"/>
        <w:gridCol w:w="1985"/>
        <w:gridCol w:w="1984"/>
        <w:gridCol w:w="1984"/>
        <w:gridCol w:w="1984"/>
        <w:gridCol w:w="1984"/>
        <w:gridCol w:w="1985"/>
        <w:gridCol w:w="794"/>
        <w:gridCol w:w="567"/>
        <w:gridCol w:w="624"/>
        <w:gridCol w:w="1984"/>
      </w:tblGrid>
      <w:tr>
        <w:trPr>
          <w:trHeight w:hRule="exact" w:val="425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09.6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10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2"/>
        </w:trPr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день</w:t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 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КРУПОЙ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ОВСЯНАЯ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"ГЕРКУЛЕС" ЖИДКАЯ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КРУПОЙ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НАТУРАЛЬНЫЙ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СГУЩЕННЫМ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100/15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130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ЮЖНЫЙ 20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 7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 9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САХАРОМ 150/7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САХАРОМ 150/10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ЛИМОНОМ 130/7/4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ЯБЛОКИ СВЕЖИЕ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ЯБЛОКИ СВЕЖИЕ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ЯБЛОКИ СВЕЖИЕ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ЯБЛОКИ СВЕЖИЕ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ЯБЛОКИ СВЕЖИЕ 100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Кукуруза конс.  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ЗЕЛЕНЫЙ ГОРОШЕК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КОНСЕРВЫ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СВЕЖИЙ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ОГУРЦЫ ГРУНТОВЫЕ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СВЕКЛА ОТВАРНАЯ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КУКУРУЗА КОНСЕРВЫ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ОГУРЦЫ ГРУНТОВЫЕ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 СВЕЖИЙ 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СВЕКЛА ОТВАРНАЯ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 40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150/4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БОБОВЫМИ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КЛЁЦКАМИ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БУЛЬОН КУРИННЫЙ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ГРЕНКАМИ  И ЯЙЦОМ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ИЗ ОВОЩЕЙ 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РЫБНЫМИ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КОНСЕРВАМИ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БОБОВЫМИ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ИЗ ОВОЩЕЙ 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 150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СВЕКЛА, ТУШЕННАЯ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СМЕТАНЕ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 ОВОЩНОЕ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ПТИЦЫ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ПЕЧЕНЬЮ 155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КОТЛЕТЫ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РЫБНЫЕ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новые 60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ФИЛЕ ПТИЦЫ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ШНИЦЕЛИ  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 ПО-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СТРОГАНОВСКИ 40/30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ШНИЦЕЛЬ РЫБНЫЙ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НАТУРАЛЬНЫЙ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ФИЛЕ ПТИЦЫ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 30/30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ТОМАТЕ С ОВОЩАМИ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30/30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ГОРОДСКОЙ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БОГОРОДСКИЙ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150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СУШЕНЫХ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 сдобная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обогащ. Биойод 1/50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НАТУРАЛЬНЫЙ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"Завиток" 1/150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17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Рулет "Лакомка" 1/200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Плюшка "Московская"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0,15 30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ДОМАШНЯЯ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ТВОРОГОМ 0,05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Сдоба "Геленджикская"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маком и цукатами,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изюмом 0,05кг 25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2,5% жирности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СНЕЖОК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180/8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САХАРОМ 180/10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</w:tr>
    </w:tbl>
    <w:sectPr>
      <w:pgSz w:w="20979" w:h="14834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